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 w14:paraId="64F3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694F6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省科技名牌”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申报承诺书</w:t>
      </w:r>
    </w:p>
    <w:bookmarkEnd w:id="0"/>
    <w:p w14:paraId="0645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B3D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0A3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自愿申报“江苏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省科技名牌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团体标准评价认定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，现作如下承诺：</w:t>
      </w:r>
    </w:p>
    <w:p w14:paraId="1346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按照规定的格式编制申报材料，在申报期限内提交书面材料；积极主动参与“江苏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省科技名牌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标准评价认定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工作。</w:t>
      </w:r>
    </w:p>
    <w:p w14:paraId="73C0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提交的所有资料合法、真实、准确、有效，复印件与原件内容一致，并对所提供资料的真实性负责。</w:t>
      </w:r>
    </w:p>
    <w:p w14:paraId="6D79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自愿接受对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的基本情况进行公示，接受社会监督。</w:t>
      </w:r>
    </w:p>
    <w:p w14:paraId="6BDF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遵守公开、公平、公正的原则，不采取任何不正当手段干扰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评价认定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工作。</w:t>
      </w:r>
    </w:p>
    <w:p w14:paraId="0844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对上述条款作出承诺，并严格遵守。如有弄虚作假及其他失信行为，同意将失信行为记入信用档案。</w:t>
      </w:r>
    </w:p>
    <w:p w14:paraId="3F8F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6E5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C0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B2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7C4B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法定代表人（签字）：</w:t>
      </w:r>
    </w:p>
    <w:p w14:paraId="29E8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承诺单位（盖章）</w:t>
      </w:r>
    </w:p>
    <w:p w14:paraId="2C2B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</w:p>
    <w:p w14:paraId="0DA0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52" w:firstLineChars="1884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日</w:t>
      </w:r>
    </w:p>
    <w:p w14:paraId="68A8E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4E0B"/>
    <w:rsid w:val="75D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2026-04-07T09:21:00Z</dcterms:created>
  <dc:creator>江苏省民营科技企业协会</dc:creator>
  <cp:lastModifiedBy>江苏省民营科技企业协会</cp:lastModifiedBy>
  <dcterms:modified xsi:type="dcterms:W3CDTF">2026-04-07T09:22:05Z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68E9366374DD4051A76D3CF5D24C120B_11</vt:lpwstr>
  </property>
  <property fmtid="{D5CDD505-2E9C-101B-9397-08002B2CF9AE}" pid="4" name="KSOTemplateDocerSaveRecord">
    <vt:lpwstr>eyJoZGlkIjoiYzk4YWEwOWI4ZDBkZTMxNGU0ZWM0ZmM5MTJiYzJjYjgiLCJ1c2VySWQiOiIyNTM2NDUyMDAifQ==</vt:lpwstr>
  </property>
</Properties>
</file>